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B6" w:rsidRDefault="0051037A" w:rsidP="008C3DB6">
      <w:pPr>
        <w:tabs>
          <w:tab w:val="right" w:pos="935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5.8pt;width:487.85pt;height:29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C3DB6" w:rsidRPr="00532077" w:rsidRDefault="008C3DB6" w:rsidP="008C3DB6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  <w:r w:rsidR="008C3DB6">
        <w:tab/>
      </w:r>
    </w:p>
    <w:p w:rsidR="00AC3DB1" w:rsidRDefault="008C3DB6" w:rsidP="008C3DB6">
      <w:pPr>
        <w:tabs>
          <w:tab w:val="right" w:pos="9355"/>
        </w:tabs>
      </w:pPr>
      <w:r>
        <w:t xml:space="preserve"> </w:t>
      </w:r>
    </w:p>
    <w:p w:rsidR="008C3DB6" w:rsidRPr="00AC3DB1" w:rsidRDefault="00AC3DB1" w:rsidP="008C3DB6">
      <w:pPr>
        <w:tabs>
          <w:tab w:val="right" w:pos="9355"/>
        </w:tabs>
        <w:rPr>
          <w:b/>
          <w:color w:val="365F91" w:themeColor="accent1" w:themeShade="BF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601980</wp:posOffset>
            </wp:positionV>
            <wp:extent cx="3834130" cy="2880995"/>
            <wp:effectExtent l="57150" t="57150" r="52070" b="52705"/>
            <wp:wrapSquare wrapText="bothSides"/>
            <wp:docPr id="1" name="Рисунок 1" descr="C:\Documents and Settings\Админ\Мои документы\Мои рисунки\3 а\водоемы КК\P100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3 а\водоемы КК\P100034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8809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="008C3DB6">
        <w:t xml:space="preserve"> </w:t>
      </w:r>
      <w:r w:rsidR="008C3DB6" w:rsidRPr="00AC3DB1">
        <w:rPr>
          <w:b/>
          <w:color w:val="365F91" w:themeColor="accent1" w:themeShade="BF"/>
          <w:sz w:val="40"/>
          <w:szCs w:val="40"/>
        </w:rPr>
        <w:t>Водоёмы Краснодарского края</w:t>
      </w: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425"/>
        <w:gridCol w:w="425"/>
        <w:gridCol w:w="426"/>
        <w:gridCol w:w="425"/>
        <w:gridCol w:w="425"/>
        <w:gridCol w:w="425"/>
        <w:gridCol w:w="426"/>
      </w:tblGrid>
      <w:tr w:rsidR="00AC3DB1" w:rsidRPr="00056E5E" w:rsidTr="00BD306A"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6E5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б</w:t>
            </w:r>
          </w:p>
        </w:tc>
      </w:tr>
      <w:tr w:rsidR="00AC3DB1" w:rsidRPr="00056E5E" w:rsidTr="00BD306A"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е</w:t>
            </w:r>
          </w:p>
        </w:tc>
      </w:tr>
      <w:tr w:rsidR="00AC3DB1" w:rsidRPr="00056E5E" w:rsidTr="00BD306A"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й</w:t>
            </w:r>
            <w:proofErr w:type="spellEnd"/>
          </w:p>
        </w:tc>
      </w:tr>
      <w:tr w:rsidR="00AC3DB1" w:rsidRPr="00056E5E" w:rsidTr="00BD306A"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с</w:t>
            </w:r>
          </w:p>
        </w:tc>
      </w:tr>
      <w:tr w:rsidR="00AC3DB1" w:rsidRPr="00056E5E" w:rsidTr="00BD306A"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6E5E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у</w:t>
            </w:r>
          </w:p>
        </w:tc>
      </w:tr>
      <w:tr w:rsidR="00AC3DB1" w:rsidRPr="00056E5E" w:rsidTr="00BD306A"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г</w:t>
            </w:r>
          </w:p>
        </w:tc>
      </w:tr>
      <w:tr w:rsidR="00AC3DB1" w:rsidRPr="00056E5E" w:rsidTr="00BD306A"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6E5E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proofErr w:type="spellStart"/>
            <w:r w:rsidRPr="00056E5E"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26" w:type="dxa"/>
          </w:tcPr>
          <w:p w:rsidR="00AC3DB1" w:rsidRPr="00056E5E" w:rsidRDefault="00AC3DB1" w:rsidP="00BD306A">
            <w:pPr>
              <w:rPr>
                <w:b/>
                <w:sz w:val="24"/>
                <w:szCs w:val="24"/>
              </w:rPr>
            </w:pPr>
            <w:r w:rsidRPr="00056E5E">
              <w:rPr>
                <w:b/>
                <w:sz w:val="24"/>
                <w:szCs w:val="24"/>
              </w:rPr>
              <w:t>л</w:t>
            </w:r>
          </w:p>
        </w:tc>
      </w:tr>
    </w:tbl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  <w:r w:rsidRPr="00AC3DB1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40425" cy="1264846"/>
            <wp:effectExtent l="0" t="0" r="0" b="0"/>
            <wp:docPr id="10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752600"/>
                      <a:chOff x="457200" y="381000"/>
                      <a:chExt cx="8229600" cy="17526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381000"/>
                        <a:ext cx="82296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0" rIns="0" bIns="0" anchor="b">
                          <a:no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5000" b="0" kern="120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/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2800" dirty="0" smtClean="0"/>
                            <a:t/>
                          </a:r>
                          <a:br>
                            <a:rPr lang="ru-RU" sz="2800" dirty="0" smtClean="0"/>
                          </a:br>
                          <a:r>
                            <a:rPr lang="ru-RU" sz="2800" dirty="0" smtClean="0"/>
                            <a:t>САМАЯ ДЛИННАЯ И МНОГОВОДНАЯ РЕКА  нашего края — Кубань. Зарождаясь на склонах седого Эльбруса, она рассекает наш край пополам и впадает у Темрюка в Азовское море, проделав путь в 870 километров</a:t>
                          </a:r>
                          <a:endParaRPr lang="ru-RU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394970</wp:posOffset>
            </wp:positionV>
            <wp:extent cx="2153920" cy="2885440"/>
            <wp:effectExtent l="57150" t="38100" r="36830" b="10160"/>
            <wp:wrapSquare wrapText="bothSides"/>
            <wp:docPr id="11" name="Рисунок 4" descr="C:\Documents and Settings\Админ\Мои документы\Мои рисунки\3 а\водоемы КК\P100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3 а\водоемы КК\P10003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885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DB1" w:rsidRPr="00F12050" w:rsidRDefault="00AC3DB1" w:rsidP="008C3DB6">
      <w:pPr>
        <w:tabs>
          <w:tab w:val="right" w:pos="9355"/>
        </w:tabs>
        <w:rPr>
          <w:b/>
          <w:sz w:val="40"/>
          <w:szCs w:val="40"/>
        </w:rPr>
      </w:pPr>
      <w:r w:rsidRPr="00AC3DB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AC3DB1">
        <w:rPr>
          <w:b/>
          <w:sz w:val="28"/>
          <w:szCs w:val="28"/>
        </w:rPr>
        <w:t xml:space="preserve">   </w:t>
      </w:r>
      <w:r w:rsidRPr="00F12050">
        <w:rPr>
          <w:b/>
          <w:sz w:val="40"/>
          <w:szCs w:val="40"/>
        </w:rPr>
        <w:t>Выступления ребят</w:t>
      </w: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  <w:r w:rsidRPr="00AC3DB1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152400</wp:posOffset>
            </wp:positionV>
            <wp:extent cx="2878455" cy="2160905"/>
            <wp:effectExtent l="57150" t="38100" r="36195" b="10795"/>
            <wp:wrapSquare wrapText="bothSides"/>
            <wp:docPr id="12" name="Рисунок 2" descr="C:\Documents and Settings\Админ\Мои документы\Мои рисунки\3 а\водоемы КК\P10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3 а\водоемы КК\P10003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609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</w:p>
    <w:p w:rsidR="00AC3DB1" w:rsidRPr="00B06EBC" w:rsidRDefault="00AC3DB1" w:rsidP="008C3DB6">
      <w:pPr>
        <w:tabs>
          <w:tab w:val="right" w:pos="9355"/>
        </w:tabs>
        <w:rPr>
          <w:b/>
          <w:sz w:val="40"/>
          <w:szCs w:val="40"/>
        </w:rPr>
      </w:pPr>
      <w:r w:rsidRPr="00B06EBC"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15875</wp:posOffset>
            </wp:positionV>
            <wp:extent cx="2875280" cy="2159635"/>
            <wp:effectExtent l="57150" t="38100" r="39370" b="12065"/>
            <wp:wrapSquare wrapText="bothSides"/>
            <wp:docPr id="3" name="Рисунок 3" descr="C:\Documents and Settings\Админ\Мои документы\Мои рисунки\3 а\водоемы КК\P100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3 а\водоемы КК\P10003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96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EBC">
        <w:rPr>
          <w:b/>
          <w:sz w:val="40"/>
          <w:szCs w:val="40"/>
        </w:rPr>
        <w:t>Яна</w:t>
      </w:r>
    </w:p>
    <w:p w:rsidR="00AC3DB1" w:rsidRPr="00B06EBC" w:rsidRDefault="00AC3DB1" w:rsidP="00AC3DB1">
      <w:pPr>
        <w:tabs>
          <w:tab w:val="left" w:pos="3385"/>
        </w:tabs>
        <w:rPr>
          <w:b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306070</wp:posOffset>
            </wp:positionV>
            <wp:extent cx="2875280" cy="2159635"/>
            <wp:effectExtent l="57150" t="38100" r="39370" b="12065"/>
            <wp:wrapSquare wrapText="bothSides"/>
            <wp:docPr id="5" name="Рисунок 1" descr="C:\Documents and Settings\Админ\Мои документы\Мои рисунки\3 а\водоемы КК\P100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3 а\водоемы КК\P100034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96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  <w:szCs w:val="40"/>
        </w:rPr>
        <w:t xml:space="preserve">                                    </w:t>
      </w:r>
      <w:r w:rsidRPr="00B06EBC">
        <w:rPr>
          <w:b/>
          <w:sz w:val="40"/>
          <w:szCs w:val="40"/>
        </w:rPr>
        <w:t>Саша</w:t>
      </w: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30480</wp:posOffset>
            </wp:positionV>
            <wp:extent cx="2150110" cy="2337435"/>
            <wp:effectExtent l="57150" t="38100" r="40640" b="24765"/>
            <wp:wrapSquare wrapText="bothSides"/>
            <wp:docPr id="6" name="Рисунок 2" descr="C:\Documents and Settings\Админ\Мои документы\Мои рисунки\3 а\водоемы КК\P100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3 а\водоемы КК\P10003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3374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DB1" w:rsidRPr="00B06EBC" w:rsidRDefault="00AC3DB1" w:rsidP="008C3DB6">
      <w:pPr>
        <w:tabs>
          <w:tab w:val="right" w:pos="9355"/>
        </w:tabs>
        <w:rPr>
          <w:b/>
          <w:sz w:val="40"/>
          <w:szCs w:val="40"/>
        </w:rPr>
      </w:pPr>
      <w:r w:rsidRPr="00B06EBC">
        <w:rPr>
          <w:b/>
          <w:sz w:val="40"/>
          <w:szCs w:val="40"/>
        </w:rPr>
        <w:t>Вадим</w:t>
      </w: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</w:p>
    <w:p w:rsidR="00AC3DB1" w:rsidRDefault="00AC3DB1" w:rsidP="008C3DB6">
      <w:pPr>
        <w:tabs>
          <w:tab w:val="right" w:pos="9355"/>
        </w:tabs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501015</wp:posOffset>
            </wp:positionV>
            <wp:extent cx="4106545" cy="2159635"/>
            <wp:effectExtent l="171450" t="342900" r="160655" b="335915"/>
            <wp:wrapSquare wrapText="bothSides"/>
            <wp:docPr id="9" name="Рисунок 2" descr="abrau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abrau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20983980">
                      <a:off x="0" y="0"/>
                      <a:ext cx="410654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1394460</wp:posOffset>
            </wp:positionV>
            <wp:extent cx="4105910" cy="2162175"/>
            <wp:effectExtent l="209550" t="438150" r="180340" b="409575"/>
            <wp:wrapSquare wrapText="bothSides"/>
            <wp:docPr id="8" name="Рисунок 1" descr="сплав по реке кубан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сплав по реке кубань.jpg"/>
                    <pic:cNvPicPr>
                      <a:picLocks noGrp="1"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 rot="20835161">
                      <a:off x="0" y="0"/>
                      <a:ext cx="410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168" w:rsidRPr="00AC3DB1" w:rsidRDefault="000C7168" w:rsidP="00AC3DB1">
      <w:pPr>
        <w:tabs>
          <w:tab w:val="right" w:pos="9355"/>
        </w:tabs>
        <w:rPr>
          <w:b/>
          <w:color w:val="FF0000"/>
          <w:sz w:val="40"/>
          <w:szCs w:val="40"/>
        </w:rPr>
      </w:pPr>
    </w:p>
    <w:p w:rsidR="000C7168" w:rsidRPr="008C3DB6" w:rsidRDefault="000C7168" w:rsidP="008C3DB6"/>
    <w:sectPr w:rsidR="000C7168" w:rsidRPr="008C3DB6" w:rsidSect="008C3DB6">
      <w:pgSz w:w="11906" w:h="16838"/>
      <w:pgMar w:top="1134" w:right="850" w:bottom="1134" w:left="1701" w:header="708" w:footer="708" w:gutter="0"/>
      <w:pgBorders w:offsetFrom="page">
        <w:top w:val="thinThickMediumGap" w:sz="24" w:space="24" w:color="76923C" w:themeColor="accent3" w:themeShade="BF"/>
        <w:left w:val="thinThickMediumGap" w:sz="24" w:space="24" w:color="76923C" w:themeColor="accent3" w:themeShade="BF"/>
        <w:bottom w:val="thickThinMediumGap" w:sz="24" w:space="24" w:color="76923C" w:themeColor="accent3" w:themeShade="BF"/>
        <w:right w:val="thickThin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DB6"/>
    <w:rsid w:val="00033EF2"/>
    <w:rsid w:val="00052AC4"/>
    <w:rsid w:val="000C7168"/>
    <w:rsid w:val="00107B2B"/>
    <w:rsid w:val="001158B6"/>
    <w:rsid w:val="002427DA"/>
    <w:rsid w:val="003E45B4"/>
    <w:rsid w:val="003F3143"/>
    <w:rsid w:val="00453D67"/>
    <w:rsid w:val="004E0123"/>
    <w:rsid w:val="0051037A"/>
    <w:rsid w:val="005B7B82"/>
    <w:rsid w:val="00682733"/>
    <w:rsid w:val="00745CD7"/>
    <w:rsid w:val="008C3DB6"/>
    <w:rsid w:val="00965AE8"/>
    <w:rsid w:val="00AC3DB1"/>
    <w:rsid w:val="00B06EBC"/>
    <w:rsid w:val="00BD306A"/>
    <w:rsid w:val="00C07970"/>
    <w:rsid w:val="00CB33CC"/>
    <w:rsid w:val="00E94AD9"/>
    <w:rsid w:val="00EC31A0"/>
    <w:rsid w:val="00ED6CA7"/>
    <w:rsid w:val="00F12050"/>
    <w:rsid w:val="00FB182D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2012-10-11T17:13:00Z</dcterms:created>
  <dcterms:modified xsi:type="dcterms:W3CDTF">2016-02-07T14:32:00Z</dcterms:modified>
</cp:coreProperties>
</file>